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8EF76" w14:textId="77777777" w:rsidR="0042116A" w:rsidRPr="00670347" w:rsidRDefault="0042116A" w:rsidP="0042116A">
      <w:pPr>
        <w:pStyle w:val="Nadpis1"/>
        <w:spacing w:before="0"/>
        <w:ind w:left="284"/>
        <w:rPr>
          <w:sz w:val="24"/>
        </w:rPr>
      </w:pPr>
      <w:bookmarkStart w:id="0" w:name="_Toc518304466"/>
      <w:r w:rsidRPr="00670347">
        <w:rPr>
          <w:sz w:val="24"/>
        </w:rPr>
        <w:t>Zahřej mě</w:t>
      </w:r>
      <w:bookmarkEnd w:id="0"/>
    </w:p>
    <w:p w14:paraId="68B73903" w14:textId="77777777" w:rsidR="0042116A" w:rsidRPr="00670347" w:rsidRDefault="0042116A" w:rsidP="0042116A">
      <w:pPr>
        <w:pStyle w:val="Text"/>
        <w:ind w:left="284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 xml:space="preserve">W. </w:t>
      </w:r>
      <w:proofErr w:type="spellStart"/>
      <w:r w:rsidRPr="00670347">
        <w:rPr>
          <w:rFonts w:ascii="Verdana" w:hAnsi="Verdana"/>
          <w:sz w:val="18"/>
        </w:rPr>
        <w:t>Korcz,W</w:t>
      </w:r>
      <w:proofErr w:type="spellEnd"/>
      <w:r w:rsidRPr="00670347">
        <w:rPr>
          <w:rFonts w:ascii="Verdana" w:hAnsi="Verdana"/>
          <w:sz w:val="18"/>
        </w:rPr>
        <w:t xml:space="preserve">. </w:t>
      </w:r>
      <w:proofErr w:type="spellStart"/>
      <w:r w:rsidRPr="00670347">
        <w:rPr>
          <w:rFonts w:ascii="Verdana" w:hAnsi="Verdana"/>
          <w:sz w:val="18"/>
        </w:rPr>
        <w:t>Mzynarski</w:t>
      </w:r>
      <w:proofErr w:type="spellEnd"/>
      <w:r w:rsidRPr="00670347">
        <w:rPr>
          <w:rFonts w:ascii="Verdana" w:hAnsi="Verdana"/>
          <w:sz w:val="18"/>
        </w:rPr>
        <w:t xml:space="preserve">/ </w:t>
      </w:r>
      <w:proofErr w:type="spellStart"/>
      <w:proofErr w:type="gramStart"/>
      <w:r w:rsidRPr="00670347">
        <w:rPr>
          <w:rFonts w:ascii="Verdana" w:hAnsi="Verdana"/>
          <w:sz w:val="18"/>
        </w:rPr>
        <w:t>P.Ožana</w:t>
      </w:r>
      <w:proofErr w:type="spellEnd"/>
      <w:proofErr w:type="gramEnd"/>
    </w:p>
    <w:p w14:paraId="58131C4D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</w:p>
    <w:p w14:paraId="7031AB9C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  <w:sectPr w:rsidR="0042116A" w:rsidRPr="00670347" w:rsidSect="0042116A">
          <w:headerReference w:type="default" r:id="rId7"/>
          <w:footerReference w:type="default" r:id="rId8"/>
          <w:pgSz w:w="11906" w:h="16838"/>
          <w:pgMar w:top="1134" w:right="1134" w:bottom="1134" w:left="1134" w:header="709" w:footer="850" w:gutter="0"/>
          <w:cols w:space="482"/>
        </w:sectPr>
      </w:pPr>
    </w:p>
    <w:p w14:paraId="3C916041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lastRenderedPageBreak/>
        <w:t>Den, či noc</w:t>
      </w:r>
    </w:p>
    <w:p w14:paraId="30267CB3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ať je hic, nebo mráz - stejný stav</w:t>
      </w:r>
    </w:p>
    <w:p w14:paraId="4F8AA5C2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snad dokážu to vyzpívat v mé písni</w:t>
      </w:r>
    </w:p>
    <w:p w14:paraId="1505EF4D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Mému tělu, tomu stačí</w:t>
      </w:r>
    </w:p>
    <w:p w14:paraId="1FBA1F10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 xml:space="preserve">stupňů třicet šest a půl, </w:t>
      </w:r>
    </w:p>
    <w:p w14:paraId="4246643B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moje duše se v teplotě té tísní</w:t>
      </w:r>
    </w:p>
    <w:p w14:paraId="218006D9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Mému tělu, tomu stačí</w:t>
      </w:r>
    </w:p>
    <w:p w14:paraId="47937D63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 xml:space="preserve">něco vypít, něco sníst, </w:t>
      </w:r>
    </w:p>
    <w:p w14:paraId="003E0E8B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lehnout na záda a v klidu tiše spát</w:t>
      </w:r>
    </w:p>
    <w:p w14:paraId="67C09A39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A náš zázrak tržních hodnot</w:t>
      </w:r>
    </w:p>
    <w:p w14:paraId="62E97198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zajistí to, leč</w:t>
      </w:r>
    </w:p>
    <w:p w14:paraId="30B7CA3B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 xml:space="preserve">moje duše </w:t>
      </w:r>
    </w:p>
    <w:p w14:paraId="15D6167F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ta pláče</w:t>
      </w:r>
    </w:p>
    <w:p w14:paraId="5129D08A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a prosí, tak</w:t>
      </w:r>
    </w:p>
    <w:p w14:paraId="4C322622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</w:p>
    <w:p w14:paraId="3AEDC4B0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Zahřej mě</w:t>
      </w:r>
    </w:p>
    <w:p w14:paraId="4E9F61B6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Veršíku plný krásný věcí</w:t>
      </w:r>
    </w:p>
    <w:p w14:paraId="537471C9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viníku mých bezesných nocí</w:t>
      </w:r>
    </w:p>
    <w:p w14:paraId="353E10B9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zahřej, zahřej mě</w:t>
      </w:r>
    </w:p>
    <w:p w14:paraId="291467D8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Nažhav mě</w:t>
      </w:r>
    </w:p>
    <w:p w14:paraId="0EE08CC2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proofErr w:type="gramStart"/>
      <w:r w:rsidRPr="00670347">
        <w:rPr>
          <w:rFonts w:ascii="Verdana" w:hAnsi="Verdana"/>
          <w:sz w:val="18"/>
        </w:rPr>
        <w:t>má</w:t>
      </w:r>
      <w:proofErr w:type="gramEnd"/>
      <w:r w:rsidRPr="00670347">
        <w:rPr>
          <w:rFonts w:ascii="Verdana" w:hAnsi="Verdana"/>
          <w:sz w:val="18"/>
        </w:rPr>
        <w:t xml:space="preserve"> v půli přetržená </w:t>
      </w:r>
      <w:proofErr w:type="gramStart"/>
      <w:r w:rsidRPr="00670347">
        <w:rPr>
          <w:rFonts w:ascii="Verdana" w:hAnsi="Verdana"/>
          <w:sz w:val="18"/>
        </w:rPr>
        <w:t>hádko</w:t>
      </w:r>
      <w:proofErr w:type="gramEnd"/>
    </w:p>
    <w:p w14:paraId="5784A64C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byla jsi nekonečně krátkou</w:t>
      </w:r>
    </w:p>
    <w:p w14:paraId="16EC97D0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nažhav, nažhav mě</w:t>
      </w:r>
    </w:p>
    <w:p w14:paraId="0D88D71D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 xml:space="preserve">Ach žití, rozpal duši mou, </w:t>
      </w:r>
    </w:p>
    <w:p w14:paraId="55B13120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anebo skoná</w:t>
      </w:r>
    </w:p>
    <w:p w14:paraId="09B67E4E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 xml:space="preserve">do set, do </w:t>
      </w:r>
      <w:proofErr w:type="spellStart"/>
      <w:r w:rsidRPr="00670347">
        <w:rPr>
          <w:rFonts w:ascii="Verdana" w:hAnsi="Verdana"/>
          <w:sz w:val="18"/>
        </w:rPr>
        <w:t>dvousettisíců</w:t>
      </w:r>
      <w:proofErr w:type="spellEnd"/>
      <w:r w:rsidRPr="00670347">
        <w:rPr>
          <w:rFonts w:ascii="Verdana" w:hAnsi="Verdana"/>
          <w:sz w:val="18"/>
        </w:rPr>
        <w:t xml:space="preserve">, </w:t>
      </w:r>
    </w:p>
    <w:p w14:paraId="39183C78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do nekonečna</w:t>
      </w:r>
    </w:p>
    <w:p w14:paraId="71D4A208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slyš prosby duše mé, tak naléhavé</w:t>
      </w:r>
    </w:p>
    <w:p w14:paraId="0558EFF7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tak dej mi horkost</w:t>
      </w:r>
    </w:p>
    <w:p w14:paraId="3FFA8F27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proofErr w:type="spellStart"/>
      <w:r w:rsidRPr="00670347">
        <w:rPr>
          <w:rFonts w:ascii="Verdana" w:hAnsi="Verdana"/>
          <w:sz w:val="18"/>
        </w:rPr>
        <w:t>give</w:t>
      </w:r>
      <w:proofErr w:type="spellEnd"/>
      <w:r w:rsidRPr="00670347">
        <w:rPr>
          <w:rFonts w:ascii="Verdana" w:hAnsi="Verdana"/>
          <w:sz w:val="18"/>
        </w:rPr>
        <w:t xml:space="preserve"> </w:t>
      </w:r>
      <w:proofErr w:type="spellStart"/>
      <w:r w:rsidRPr="00670347">
        <w:rPr>
          <w:rFonts w:ascii="Verdana" w:hAnsi="Verdana"/>
          <w:sz w:val="18"/>
        </w:rPr>
        <w:t>me</w:t>
      </w:r>
      <w:proofErr w:type="spellEnd"/>
      <w:r w:rsidRPr="00670347">
        <w:rPr>
          <w:rFonts w:ascii="Verdana" w:hAnsi="Verdana"/>
          <w:sz w:val="18"/>
        </w:rPr>
        <w:t xml:space="preserve"> </w:t>
      </w:r>
      <w:proofErr w:type="spellStart"/>
      <w:r w:rsidRPr="00670347">
        <w:rPr>
          <w:rFonts w:ascii="Verdana" w:hAnsi="Verdana"/>
          <w:sz w:val="18"/>
        </w:rPr>
        <w:t>fever</w:t>
      </w:r>
      <w:proofErr w:type="spellEnd"/>
      <w:r w:rsidRPr="00670347">
        <w:rPr>
          <w:rFonts w:ascii="Verdana" w:hAnsi="Verdana"/>
          <w:sz w:val="18"/>
        </w:rPr>
        <w:t>!</w:t>
      </w:r>
    </w:p>
    <w:p w14:paraId="0A529C65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Rozpal mě</w:t>
      </w:r>
    </w:p>
    <w:p w14:paraId="1E467E46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 xml:space="preserve">bledá sestřenko </w:t>
      </w:r>
      <w:proofErr w:type="spellStart"/>
      <w:r w:rsidRPr="00670347">
        <w:rPr>
          <w:rFonts w:ascii="Verdana" w:hAnsi="Verdana"/>
          <w:sz w:val="18"/>
        </w:rPr>
        <w:t>Melpolméno</w:t>
      </w:r>
      <w:proofErr w:type="spellEnd"/>
    </w:p>
    <w:p w14:paraId="11670405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jednou dobře sehranou scénou</w:t>
      </w:r>
    </w:p>
    <w:p w14:paraId="3811FD52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rozpal, rozpal mě</w:t>
      </w:r>
    </w:p>
    <w:p w14:paraId="253013E6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 xml:space="preserve">Zahřej mě, </w:t>
      </w:r>
    </w:p>
    <w:p w14:paraId="4078219E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světe utkaný z hloupých přání</w:t>
      </w:r>
    </w:p>
    <w:p w14:paraId="5BAE73AD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barové harmoniky falešného hraní</w:t>
      </w:r>
    </w:p>
    <w:p w14:paraId="4E98A66A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zahřej….</w:t>
      </w:r>
    </w:p>
    <w:p w14:paraId="5134FFEE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</w:p>
    <w:p w14:paraId="794B3BFA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 xml:space="preserve">A svět mi na to namítá, </w:t>
      </w:r>
    </w:p>
    <w:p w14:paraId="5648E2F3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 xml:space="preserve">to je normální duševní stav, </w:t>
      </w:r>
    </w:p>
    <w:p w14:paraId="45376B27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to si každý ve svém žití prožít musí</w:t>
      </w:r>
    </w:p>
    <w:p w14:paraId="7A16A010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proofErr w:type="spellStart"/>
      <w:r w:rsidRPr="00670347">
        <w:rPr>
          <w:rFonts w:ascii="Verdana" w:hAnsi="Verdana"/>
          <w:sz w:val="18"/>
        </w:rPr>
        <w:t>Můžem</w:t>
      </w:r>
      <w:proofErr w:type="spellEnd"/>
      <w:r w:rsidRPr="00670347">
        <w:rPr>
          <w:rFonts w:ascii="Verdana" w:hAnsi="Verdana"/>
          <w:sz w:val="18"/>
        </w:rPr>
        <w:t xml:space="preserve"> udělat vám test</w:t>
      </w:r>
    </w:p>
    <w:p w14:paraId="51079167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 xml:space="preserve">a vymyslíme plán, </w:t>
      </w:r>
    </w:p>
    <w:p w14:paraId="2A62058B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jak ty bludy jednou pro vždy dostat z hlavy</w:t>
      </w:r>
    </w:p>
    <w:p w14:paraId="0D7B7945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 xml:space="preserve">Vyšetřují, bádají, </w:t>
      </w:r>
    </w:p>
    <w:p w14:paraId="54E80263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 xml:space="preserve">je to pes, anebo běs, </w:t>
      </w:r>
    </w:p>
    <w:p w14:paraId="63B08440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moje duše stále radost postrádá</w:t>
      </w:r>
    </w:p>
    <w:p w14:paraId="05CE87DC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 xml:space="preserve">Stejně jako tenkrát, </w:t>
      </w:r>
    </w:p>
    <w:p w14:paraId="5F3EB905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volá neúnavně SOS</w:t>
      </w:r>
    </w:p>
    <w:p w14:paraId="044CD434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jako tenkrát</w:t>
      </w:r>
    </w:p>
    <w:p w14:paraId="12758B23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dennodenně</w:t>
      </w:r>
    </w:p>
    <w:p w14:paraId="426772B0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prosí, tak</w:t>
      </w:r>
    </w:p>
    <w:p w14:paraId="15A7B3E4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</w:p>
    <w:p w14:paraId="5DACDF29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Zahřej mě</w:t>
      </w:r>
    </w:p>
    <w:p w14:paraId="4BF9FD9D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Zarytá nenávisti světa</w:t>
      </w:r>
    </w:p>
    <w:p w14:paraId="50834215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ta v mládí rozpůlená věta</w:t>
      </w:r>
    </w:p>
    <w:p w14:paraId="568AF57F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vrať se, </w:t>
      </w:r>
      <w:r w:rsidRPr="00670347">
        <w:rPr>
          <w:rFonts w:ascii="Verdana" w:hAnsi="Verdana"/>
          <w:sz w:val="18"/>
        </w:rPr>
        <w:t>zahřej mě</w:t>
      </w:r>
    </w:p>
    <w:p w14:paraId="2BF8E91F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Nažhav mě,</w:t>
      </w:r>
    </w:p>
    <w:p w14:paraId="071417E4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v radostnou chvíli šílenosti</w:t>
      </w:r>
    </w:p>
    <w:p w14:paraId="28E54033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k vrcholu nevyhnutelnosti</w:t>
      </w:r>
    </w:p>
    <w:p w14:paraId="7DDCAB1B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doveď, nažhav mě</w:t>
      </w:r>
    </w:p>
    <w:p w14:paraId="159D2F0F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 xml:space="preserve">Můj světe, rozpal duši mou </w:t>
      </w:r>
    </w:p>
    <w:p w14:paraId="4A231CDA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lastRenderedPageBreak/>
        <w:t>do nejdelšího konce</w:t>
      </w:r>
    </w:p>
    <w:p w14:paraId="4016BF32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 xml:space="preserve">můj </w:t>
      </w:r>
      <w:proofErr w:type="gramStart"/>
      <w:r w:rsidRPr="00670347">
        <w:rPr>
          <w:rFonts w:ascii="Verdana" w:hAnsi="Verdana"/>
          <w:sz w:val="18"/>
        </w:rPr>
        <w:t>světe proměň</w:t>
      </w:r>
      <w:proofErr w:type="gramEnd"/>
      <w:r w:rsidRPr="00670347">
        <w:rPr>
          <w:rFonts w:ascii="Verdana" w:hAnsi="Verdana"/>
          <w:sz w:val="18"/>
        </w:rPr>
        <w:t xml:space="preserve"> duši mou</w:t>
      </w:r>
    </w:p>
    <w:p w14:paraId="43B1BF80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 xml:space="preserve">v </w:t>
      </w:r>
      <w:proofErr w:type="gramStart"/>
      <w:r w:rsidRPr="00670347">
        <w:rPr>
          <w:rFonts w:ascii="Verdana" w:hAnsi="Verdana"/>
          <w:sz w:val="18"/>
        </w:rPr>
        <w:t>částečku</w:t>
      </w:r>
      <w:proofErr w:type="gramEnd"/>
      <w:r w:rsidRPr="00670347">
        <w:rPr>
          <w:rFonts w:ascii="Verdana" w:hAnsi="Verdana"/>
          <w:sz w:val="18"/>
        </w:rPr>
        <w:t xml:space="preserve"> slunce</w:t>
      </w:r>
    </w:p>
    <w:p w14:paraId="150C5F47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 xml:space="preserve">ať </w:t>
      </w:r>
      <w:proofErr w:type="spellStart"/>
      <w:r w:rsidRPr="00670347">
        <w:rPr>
          <w:rFonts w:ascii="Verdana" w:hAnsi="Verdana"/>
          <w:sz w:val="18"/>
        </w:rPr>
        <w:t>síli</w:t>
      </w:r>
      <w:proofErr w:type="spellEnd"/>
      <w:r w:rsidRPr="00670347">
        <w:rPr>
          <w:rFonts w:ascii="Verdana" w:hAnsi="Verdana"/>
          <w:sz w:val="18"/>
        </w:rPr>
        <w:t xml:space="preserve"> ve mě, ať rozjasní dny všivé</w:t>
      </w:r>
    </w:p>
    <w:p w14:paraId="16AFEF1A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já chci mít horkost</w:t>
      </w:r>
    </w:p>
    <w:p w14:paraId="767476C8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proofErr w:type="spellStart"/>
      <w:r w:rsidRPr="00670347">
        <w:rPr>
          <w:rFonts w:ascii="Verdana" w:hAnsi="Verdana"/>
          <w:sz w:val="18"/>
        </w:rPr>
        <w:t>give</w:t>
      </w:r>
      <w:proofErr w:type="spellEnd"/>
      <w:r w:rsidRPr="00670347">
        <w:rPr>
          <w:rFonts w:ascii="Verdana" w:hAnsi="Verdana"/>
          <w:sz w:val="18"/>
        </w:rPr>
        <w:t xml:space="preserve"> </w:t>
      </w:r>
      <w:proofErr w:type="spellStart"/>
      <w:r w:rsidRPr="00670347">
        <w:rPr>
          <w:rFonts w:ascii="Verdana" w:hAnsi="Verdana"/>
          <w:sz w:val="18"/>
        </w:rPr>
        <w:t>me</w:t>
      </w:r>
      <w:proofErr w:type="spellEnd"/>
      <w:r w:rsidRPr="00670347">
        <w:rPr>
          <w:rFonts w:ascii="Verdana" w:hAnsi="Verdana"/>
          <w:sz w:val="18"/>
        </w:rPr>
        <w:t xml:space="preserve"> </w:t>
      </w:r>
      <w:proofErr w:type="spellStart"/>
      <w:r w:rsidRPr="00670347">
        <w:rPr>
          <w:rFonts w:ascii="Verdana" w:hAnsi="Verdana"/>
          <w:sz w:val="18"/>
        </w:rPr>
        <w:t>fever</w:t>
      </w:r>
      <w:proofErr w:type="spellEnd"/>
      <w:r w:rsidRPr="00670347">
        <w:rPr>
          <w:rFonts w:ascii="Verdana" w:hAnsi="Verdana"/>
          <w:sz w:val="18"/>
        </w:rPr>
        <w:t>!</w:t>
      </w:r>
    </w:p>
    <w:p w14:paraId="6CFDDBA7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Rozpal mě</w:t>
      </w:r>
    </w:p>
    <w:p w14:paraId="61E07F64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ať zlatým řezem, nebo čárou křivou</w:t>
      </w:r>
    </w:p>
    <w:p w14:paraId="7C84048E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 xml:space="preserve">nebo Van </w:t>
      </w:r>
      <w:proofErr w:type="spellStart"/>
      <w:r w:rsidRPr="00670347">
        <w:rPr>
          <w:rFonts w:ascii="Verdana" w:hAnsi="Verdana"/>
          <w:sz w:val="18"/>
        </w:rPr>
        <w:t>Goghovou</w:t>
      </w:r>
      <w:proofErr w:type="spellEnd"/>
      <w:r w:rsidRPr="00670347">
        <w:rPr>
          <w:rFonts w:ascii="Verdana" w:hAnsi="Verdana"/>
          <w:sz w:val="18"/>
        </w:rPr>
        <w:t xml:space="preserve"> perspektivou</w:t>
      </w:r>
    </w:p>
    <w:p w14:paraId="6FAFA4A2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rozpal, rozpal mě</w:t>
      </w:r>
    </w:p>
    <w:p w14:paraId="404BCE04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Zahřej mě</w:t>
      </w:r>
    </w:p>
    <w:p w14:paraId="372B5056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má lásko, kterou neznám ještě</w:t>
      </w:r>
    </w:p>
    <w:p w14:paraId="13B5C7C4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zkrop mě jarním liliovým deštěm</w:t>
      </w:r>
    </w:p>
    <w:p w14:paraId="3FBD597C" w14:textId="77777777" w:rsidR="0042116A" w:rsidRPr="00670347" w:rsidRDefault="0042116A" w:rsidP="0042116A">
      <w:pPr>
        <w:pStyle w:val="Text"/>
        <w:rPr>
          <w:rFonts w:ascii="Verdana" w:hAnsi="Verdana"/>
          <w:sz w:val="18"/>
        </w:rPr>
      </w:pPr>
      <w:r w:rsidRPr="00670347">
        <w:rPr>
          <w:rFonts w:ascii="Verdana" w:hAnsi="Verdana"/>
          <w:sz w:val="18"/>
        </w:rPr>
        <w:t>přijď a ……zahřej mě</w:t>
      </w:r>
    </w:p>
    <w:p w14:paraId="0D2D28D2" w14:textId="77777777" w:rsidR="006439F7" w:rsidRPr="0042116A" w:rsidRDefault="006439F7" w:rsidP="0042116A">
      <w:pPr>
        <w:rPr>
          <w:lang w:val="cs-CZ"/>
        </w:rPr>
      </w:pPr>
      <w:bookmarkStart w:id="1" w:name="_GoBack"/>
      <w:bookmarkEnd w:id="1"/>
    </w:p>
    <w:sectPr w:rsidR="006439F7" w:rsidRPr="0042116A" w:rsidSect="00CF3510">
      <w:headerReference w:type="default" r:id="rId9"/>
      <w:footerReference w:type="default" r:id="rId10"/>
      <w:type w:val="continuous"/>
      <w:pgSz w:w="11906" w:h="16838"/>
      <w:pgMar w:top="1134" w:right="1134" w:bottom="1134" w:left="1134" w:header="709" w:footer="850" w:gutter="0"/>
      <w:cols w:num="2" w:space="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5DBB2" w14:textId="77777777" w:rsidR="00315CB9" w:rsidRDefault="00315CB9">
      <w:r>
        <w:separator/>
      </w:r>
    </w:p>
  </w:endnote>
  <w:endnote w:type="continuationSeparator" w:id="0">
    <w:p w14:paraId="500F63FC" w14:textId="77777777" w:rsidR="00315CB9" w:rsidRDefault="0031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 Neue">
    <w:altName w:val="Malgun Gothic"/>
    <w:charset w:val="00"/>
    <w:family w:val="swiss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874A5" w14:textId="77777777" w:rsidR="0042116A" w:rsidRDefault="0042116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DED37" w14:textId="77777777" w:rsidR="006439F7" w:rsidRDefault="006439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97F2A" w14:textId="77777777" w:rsidR="00315CB9" w:rsidRDefault="00315CB9">
      <w:r>
        <w:separator/>
      </w:r>
    </w:p>
  </w:footnote>
  <w:footnote w:type="continuationSeparator" w:id="0">
    <w:p w14:paraId="758160C5" w14:textId="77777777" w:rsidR="00315CB9" w:rsidRDefault="00315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EB520" w14:textId="77777777" w:rsidR="0042116A" w:rsidRDefault="0042116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C4C61" w14:textId="77777777" w:rsidR="006439F7" w:rsidRDefault="006439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F7"/>
    <w:rsid w:val="00315CB9"/>
    <w:rsid w:val="0042116A"/>
    <w:rsid w:val="006439F7"/>
    <w:rsid w:val="009A6858"/>
    <w:rsid w:val="00C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D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2116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/>
      <w:outlineLvl w:val="0"/>
    </w:pPr>
    <w:rPr>
      <w:rFonts w:ascii="Verdana" w:eastAsiaTheme="majorEastAsia" w:hAnsi="Verdana" w:cstheme="majorBidi"/>
      <w:b/>
      <w:bCs/>
      <w:sz w:val="32"/>
      <w:szCs w:val="28"/>
      <w:bdr w:val="none" w:sz="0" w:space="0" w:color="aut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42116A"/>
    <w:rPr>
      <w:rFonts w:ascii="Verdana" w:eastAsiaTheme="majorEastAsia" w:hAnsi="Verdana" w:cstheme="majorBidi"/>
      <w:b/>
      <w:bCs/>
      <w:sz w:val="32"/>
      <w:szCs w:val="28"/>
      <w:bdr w:val="none" w:sz="0" w:space="0" w:color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2116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/>
      <w:outlineLvl w:val="0"/>
    </w:pPr>
    <w:rPr>
      <w:rFonts w:ascii="Verdana" w:eastAsiaTheme="majorEastAsia" w:hAnsi="Verdana" w:cstheme="majorBidi"/>
      <w:b/>
      <w:bCs/>
      <w:sz w:val="32"/>
      <w:szCs w:val="28"/>
      <w:bdr w:val="none" w:sz="0" w:space="0" w:color="aut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42116A"/>
    <w:rPr>
      <w:rFonts w:ascii="Verdana" w:eastAsiaTheme="majorEastAsia" w:hAnsi="Verdana" w:cstheme="majorBidi"/>
      <w:b/>
      <w:bCs/>
      <w:sz w:val="32"/>
      <w:szCs w:val="28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Catro Sekretariát</cp:lastModifiedBy>
  <cp:revision>4</cp:revision>
  <dcterms:created xsi:type="dcterms:W3CDTF">2017-10-30T06:08:00Z</dcterms:created>
  <dcterms:modified xsi:type="dcterms:W3CDTF">2018-07-30T07:01:00Z</dcterms:modified>
</cp:coreProperties>
</file>